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Крапивенский-1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Центраньная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Крапивенский-1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